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7E7" w:rsidRDefault="00B54CFE" w:rsidP="006C4D63">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32"/>
          <w:szCs w:val="32"/>
          <w:lang w:val="es-419"/>
        </w:rPr>
      </w:pPr>
      <w:r w:rsidRPr="00B54CFE">
        <w:rPr>
          <w:rFonts w:ascii="Times New Roman" w:hAnsi="Times New Roman" w:cs="Times New Roman"/>
          <w:sz w:val="32"/>
          <w:szCs w:val="32"/>
          <w:lang w:val="es-419"/>
        </w:rPr>
        <w:t>COMUNICADO DEL ARZOBISPADO DE ROSARIO</w:t>
      </w:r>
    </w:p>
    <w:p w:rsidR="00B54CFE" w:rsidRDefault="00B54CFE" w:rsidP="006C4D63">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32"/>
          <w:szCs w:val="32"/>
          <w:lang w:val="es-419"/>
        </w:rPr>
      </w:pPr>
    </w:p>
    <w:p w:rsidR="00B54CFE" w:rsidRDefault="00B54CFE" w:rsidP="006C4D63">
      <w:pPr>
        <w:pBdr>
          <w:top w:val="single" w:sz="4" w:space="1" w:color="auto"/>
          <w:left w:val="single" w:sz="4" w:space="4" w:color="auto"/>
          <w:bottom w:val="single" w:sz="4" w:space="1" w:color="auto"/>
          <w:right w:val="single" w:sz="4" w:space="4" w:color="auto"/>
        </w:pBdr>
        <w:jc w:val="right"/>
        <w:rPr>
          <w:color w:val="000000"/>
          <w:sz w:val="27"/>
          <w:szCs w:val="27"/>
          <w:shd w:val="clear" w:color="auto" w:fill="FFFFFF"/>
        </w:rPr>
      </w:pPr>
      <w:r>
        <w:rPr>
          <w:color w:val="000000"/>
          <w:sz w:val="27"/>
          <w:szCs w:val="27"/>
          <w:shd w:val="clear" w:color="auto" w:fill="FFFFFF"/>
        </w:rPr>
        <w:t>Que el Dios de la paz los santifique plenamente, para que ustedes se conserven irreprochables en todo su ser –espíritu, alma y cuerpo– hasta la Venida de nuestro Señor Jesucristo.</w:t>
      </w:r>
      <w:r>
        <w:rPr>
          <w:color w:val="000000"/>
          <w:sz w:val="27"/>
          <w:szCs w:val="27"/>
          <w:shd w:val="clear" w:color="auto" w:fill="FFFFFF"/>
        </w:rPr>
        <w:t xml:space="preserve"> 1 </w:t>
      </w:r>
      <w:proofErr w:type="spellStart"/>
      <w:r>
        <w:rPr>
          <w:color w:val="000000"/>
          <w:sz w:val="27"/>
          <w:szCs w:val="27"/>
          <w:shd w:val="clear" w:color="auto" w:fill="FFFFFF"/>
        </w:rPr>
        <w:t>Tes</w:t>
      </w:r>
      <w:proofErr w:type="spellEnd"/>
      <w:r>
        <w:rPr>
          <w:color w:val="000000"/>
          <w:sz w:val="27"/>
          <w:szCs w:val="27"/>
          <w:shd w:val="clear" w:color="auto" w:fill="FFFFFF"/>
        </w:rPr>
        <w:t>. 5,23</w:t>
      </w:r>
    </w:p>
    <w:p w:rsidR="00B54CFE" w:rsidRDefault="00B54CFE" w:rsidP="006C4D63">
      <w:pPr>
        <w:pBdr>
          <w:top w:val="single" w:sz="4" w:space="1" w:color="auto"/>
          <w:left w:val="single" w:sz="4" w:space="4" w:color="auto"/>
          <w:bottom w:val="single" w:sz="4" w:space="1" w:color="auto"/>
          <w:right w:val="single" w:sz="4" w:space="4" w:color="auto"/>
        </w:pBdr>
        <w:jc w:val="right"/>
        <w:rPr>
          <w:color w:val="000000"/>
          <w:sz w:val="27"/>
          <w:szCs w:val="27"/>
          <w:shd w:val="clear" w:color="auto" w:fill="FFFFFF"/>
        </w:rPr>
      </w:pPr>
    </w:p>
    <w:p w:rsidR="00B54CFE" w:rsidRDefault="00B54CFE" w:rsidP="006C4D63">
      <w:pPr>
        <w:pBdr>
          <w:top w:val="single" w:sz="4" w:space="1" w:color="auto"/>
          <w:left w:val="single" w:sz="4" w:space="4" w:color="auto"/>
          <w:bottom w:val="single" w:sz="4" w:space="1" w:color="auto"/>
          <w:right w:val="single" w:sz="4" w:space="4" w:color="auto"/>
        </w:pBdr>
        <w:jc w:val="both"/>
        <w:rPr>
          <w:color w:val="000000"/>
          <w:sz w:val="27"/>
          <w:szCs w:val="27"/>
          <w:shd w:val="clear" w:color="auto" w:fill="FFFFFF"/>
        </w:rPr>
      </w:pPr>
      <w:r>
        <w:rPr>
          <w:color w:val="000000"/>
          <w:sz w:val="27"/>
          <w:szCs w:val="27"/>
          <w:shd w:val="clear" w:color="auto" w:fill="FFFFFF"/>
        </w:rPr>
        <w:t>Ante la repercusión de las declaraciones que</w:t>
      </w:r>
      <w:r w:rsidR="00DD698D">
        <w:rPr>
          <w:color w:val="000000"/>
          <w:sz w:val="27"/>
          <w:szCs w:val="27"/>
          <w:shd w:val="clear" w:color="auto" w:fill="FFFFFF"/>
        </w:rPr>
        <w:t xml:space="preserve"> la Sra. L</w:t>
      </w:r>
      <w:r>
        <w:rPr>
          <w:color w:val="000000"/>
          <w:sz w:val="27"/>
          <w:szCs w:val="27"/>
          <w:shd w:val="clear" w:color="auto" w:fill="FFFFFF"/>
        </w:rPr>
        <w:t xml:space="preserve">eda </w:t>
      </w:r>
      <w:proofErr w:type="spellStart"/>
      <w:r>
        <w:rPr>
          <w:color w:val="000000"/>
          <w:sz w:val="27"/>
          <w:szCs w:val="27"/>
          <w:shd w:val="clear" w:color="auto" w:fill="FFFFFF"/>
        </w:rPr>
        <w:t>Bergonzi</w:t>
      </w:r>
      <w:proofErr w:type="spellEnd"/>
      <w:r>
        <w:rPr>
          <w:color w:val="000000"/>
          <w:sz w:val="27"/>
          <w:szCs w:val="27"/>
          <w:shd w:val="clear" w:color="auto" w:fill="FFFFFF"/>
        </w:rPr>
        <w:t xml:space="preserve"> ha realizado a la prensa en Chile y que han tenido repercusión no sólo en el vecino país sino también en el nuestro, acerca de que el origen del cáncer está vinculado a la falta de perdón por parte de quien lo padece, este Arzobispado de Rosario se ve en la obligación de expresar ante la opinión pública, pero en especial ante quienes padecen la enfermedad o han perdido un ser querido a causa de ella lo siguiente:</w:t>
      </w:r>
    </w:p>
    <w:p w:rsidR="00B54CFE" w:rsidRDefault="00787574" w:rsidP="006C4D63">
      <w:pPr>
        <w:pBdr>
          <w:top w:val="single" w:sz="4" w:space="1" w:color="auto"/>
          <w:left w:val="single" w:sz="4" w:space="4" w:color="auto"/>
          <w:bottom w:val="single" w:sz="4" w:space="1" w:color="auto"/>
          <w:right w:val="single" w:sz="4" w:space="4" w:color="auto"/>
        </w:pBdr>
        <w:jc w:val="both"/>
        <w:rPr>
          <w:color w:val="000000"/>
          <w:sz w:val="27"/>
          <w:szCs w:val="27"/>
          <w:shd w:val="clear" w:color="auto" w:fill="FFFFFF"/>
        </w:rPr>
      </w:pPr>
      <w:r>
        <w:rPr>
          <w:color w:val="000000"/>
          <w:sz w:val="27"/>
          <w:szCs w:val="27"/>
          <w:shd w:val="clear" w:color="auto" w:fill="FFFFFF"/>
        </w:rPr>
        <w:t>1.- L</w:t>
      </w:r>
      <w:r w:rsidR="00B54CFE">
        <w:rPr>
          <w:color w:val="000000"/>
          <w:sz w:val="27"/>
          <w:szCs w:val="27"/>
          <w:shd w:val="clear" w:color="auto" w:fill="FFFFFF"/>
        </w:rPr>
        <w:t xml:space="preserve">a visión cristiana del hombre tal como está expresada en el texto que precede a éste nos habla de que el hombre es una unidad </w:t>
      </w:r>
      <w:proofErr w:type="spellStart"/>
      <w:r w:rsidR="00B54CFE">
        <w:rPr>
          <w:color w:val="000000"/>
          <w:sz w:val="27"/>
          <w:szCs w:val="27"/>
          <w:shd w:val="clear" w:color="auto" w:fill="FFFFFF"/>
        </w:rPr>
        <w:t>bio</w:t>
      </w:r>
      <w:proofErr w:type="spellEnd"/>
      <w:r w:rsidR="00B54CFE">
        <w:rPr>
          <w:color w:val="000000"/>
          <w:sz w:val="27"/>
          <w:szCs w:val="27"/>
          <w:shd w:val="clear" w:color="auto" w:fill="FFFFFF"/>
        </w:rPr>
        <w:t>-síquico-espiritual</w:t>
      </w:r>
      <w:r w:rsidR="0029395D">
        <w:rPr>
          <w:color w:val="000000"/>
          <w:sz w:val="27"/>
          <w:szCs w:val="27"/>
          <w:shd w:val="clear" w:color="auto" w:fill="FFFFFF"/>
        </w:rPr>
        <w:t xml:space="preserve"> y que</w:t>
      </w:r>
      <w:r>
        <w:rPr>
          <w:color w:val="000000"/>
          <w:sz w:val="27"/>
          <w:szCs w:val="27"/>
          <w:shd w:val="clear" w:color="auto" w:fill="FFFFFF"/>
        </w:rPr>
        <w:t>, por lo tanto</w:t>
      </w:r>
      <w:r w:rsidR="00DD698D">
        <w:rPr>
          <w:color w:val="000000"/>
          <w:sz w:val="27"/>
          <w:szCs w:val="27"/>
          <w:shd w:val="clear" w:color="auto" w:fill="FFFFFF"/>
        </w:rPr>
        <w:t>,</w:t>
      </w:r>
      <w:r>
        <w:rPr>
          <w:color w:val="000000"/>
          <w:sz w:val="27"/>
          <w:szCs w:val="27"/>
          <w:shd w:val="clear" w:color="auto" w:fill="FFFFFF"/>
        </w:rPr>
        <w:t xml:space="preserve"> </w:t>
      </w:r>
      <w:r w:rsidR="0029395D">
        <w:rPr>
          <w:color w:val="000000"/>
          <w:sz w:val="27"/>
          <w:szCs w:val="27"/>
          <w:shd w:val="clear" w:color="auto" w:fill="FFFFFF"/>
        </w:rPr>
        <w:t>hay enfermedades espirituales que pueden afectar lo síquico o lo orgánico</w:t>
      </w:r>
      <w:r>
        <w:rPr>
          <w:color w:val="000000"/>
          <w:sz w:val="27"/>
          <w:szCs w:val="27"/>
          <w:shd w:val="clear" w:color="auto" w:fill="FFFFFF"/>
        </w:rPr>
        <w:t>.</w:t>
      </w:r>
    </w:p>
    <w:p w:rsidR="0029395D" w:rsidRDefault="0029395D" w:rsidP="006C4D63">
      <w:pPr>
        <w:pBdr>
          <w:top w:val="single" w:sz="4" w:space="1" w:color="auto"/>
          <w:left w:val="single" w:sz="4" w:space="4" w:color="auto"/>
          <w:bottom w:val="single" w:sz="4" w:space="1" w:color="auto"/>
          <w:right w:val="single" w:sz="4" w:space="4" w:color="auto"/>
        </w:pBdr>
        <w:jc w:val="both"/>
        <w:rPr>
          <w:color w:val="000000"/>
          <w:sz w:val="27"/>
          <w:szCs w:val="27"/>
          <w:shd w:val="clear" w:color="auto" w:fill="FFFFFF"/>
        </w:rPr>
      </w:pPr>
      <w:r>
        <w:rPr>
          <w:color w:val="000000"/>
          <w:sz w:val="27"/>
          <w:szCs w:val="27"/>
          <w:shd w:val="clear" w:color="auto" w:fill="FFFFFF"/>
        </w:rPr>
        <w:t xml:space="preserve">2.- </w:t>
      </w:r>
      <w:r w:rsidR="00787574">
        <w:rPr>
          <w:color w:val="000000"/>
          <w:sz w:val="27"/>
          <w:szCs w:val="27"/>
          <w:shd w:val="clear" w:color="auto" w:fill="FFFFFF"/>
        </w:rPr>
        <w:t>L</w:t>
      </w:r>
      <w:r>
        <w:rPr>
          <w:color w:val="000000"/>
          <w:sz w:val="27"/>
          <w:szCs w:val="27"/>
          <w:shd w:val="clear" w:color="auto" w:fill="FFFFFF"/>
        </w:rPr>
        <w:t xml:space="preserve">o anterior en modo alguno permite dar el salto para avalar la afirmación de la señora </w:t>
      </w:r>
      <w:proofErr w:type="spellStart"/>
      <w:r>
        <w:rPr>
          <w:color w:val="000000"/>
          <w:sz w:val="27"/>
          <w:szCs w:val="27"/>
          <w:shd w:val="clear" w:color="auto" w:fill="FFFFFF"/>
        </w:rPr>
        <w:t>Bergonzi</w:t>
      </w:r>
      <w:proofErr w:type="spellEnd"/>
      <w:r>
        <w:rPr>
          <w:color w:val="000000"/>
          <w:sz w:val="27"/>
          <w:szCs w:val="27"/>
          <w:shd w:val="clear" w:color="auto" w:fill="FFFFFF"/>
        </w:rPr>
        <w:t xml:space="preserve"> acerca de la causa del cáncer</w:t>
      </w:r>
      <w:r w:rsidR="00787574">
        <w:rPr>
          <w:color w:val="000000"/>
          <w:sz w:val="27"/>
          <w:szCs w:val="27"/>
          <w:shd w:val="clear" w:color="auto" w:fill="FFFFFF"/>
        </w:rPr>
        <w:t>. D</w:t>
      </w:r>
      <w:r>
        <w:rPr>
          <w:color w:val="000000"/>
          <w:sz w:val="27"/>
          <w:szCs w:val="27"/>
          <w:shd w:val="clear" w:color="auto" w:fill="FFFFFF"/>
        </w:rPr>
        <w:t>ado que</w:t>
      </w:r>
      <w:r w:rsidR="00787574">
        <w:rPr>
          <w:color w:val="000000"/>
          <w:sz w:val="27"/>
          <w:szCs w:val="27"/>
          <w:shd w:val="clear" w:color="auto" w:fill="FFFFFF"/>
        </w:rPr>
        <w:t>, como nos enseñó</w:t>
      </w:r>
      <w:r>
        <w:rPr>
          <w:color w:val="000000"/>
          <w:sz w:val="27"/>
          <w:szCs w:val="27"/>
          <w:shd w:val="clear" w:color="auto" w:fill="FFFFFF"/>
        </w:rPr>
        <w:t xml:space="preserve"> el Papa Ratzinger</w:t>
      </w:r>
      <w:r w:rsidR="00787574">
        <w:rPr>
          <w:color w:val="000000"/>
          <w:sz w:val="27"/>
          <w:szCs w:val="27"/>
          <w:shd w:val="clear" w:color="auto" w:fill="FFFFFF"/>
        </w:rPr>
        <w:t>,</w:t>
      </w:r>
      <w:r>
        <w:rPr>
          <w:color w:val="000000"/>
          <w:sz w:val="27"/>
          <w:szCs w:val="27"/>
          <w:shd w:val="clear" w:color="auto" w:fill="FFFFFF"/>
        </w:rPr>
        <w:t xml:space="preserve"> la fe es amiga de la inteligencia, tenemos en cuenta que la ciencia hoy indica que no hay una única causa que lo provoque y menos aún que la misma sea sólo de carácter emocional</w:t>
      </w:r>
      <w:r w:rsidR="00787574">
        <w:rPr>
          <w:color w:val="000000"/>
          <w:sz w:val="27"/>
          <w:szCs w:val="27"/>
          <w:shd w:val="clear" w:color="auto" w:fill="FFFFFF"/>
        </w:rPr>
        <w:t>.</w:t>
      </w:r>
    </w:p>
    <w:p w:rsidR="00787574" w:rsidRDefault="00787574" w:rsidP="006C4D63">
      <w:pPr>
        <w:pBdr>
          <w:top w:val="single" w:sz="4" w:space="1" w:color="auto"/>
          <w:left w:val="single" w:sz="4" w:space="4" w:color="auto"/>
          <w:bottom w:val="single" w:sz="4" w:space="1" w:color="auto"/>
          <w:right w:val="single" w:sz="4" w:space="4" w:color="auto"/>
        </w:pBdr>
        <w:jc w:val="both"/>
        <w:rPr>
          <w:color w:val="000000"/>
          <w:sz w:val="27"/>
          <w:szCs w:val="27"/>
          <w:shd w:val="clear" w:color="auto" w:fill="FFFFFF"/>
        </w:rPr>
      </w:pPr>
      <w:r>
        <w:rPr>
          <w:color w:val="000000"/>
          <w:sz w:val="27"/>
          <w:szCs w:val="27"/>
          <w:shd w:val="clear" w:color="auto" w:fill="FFFFFF"/>
        </w:rPr>
        <w:t xml:space="preserve">3.- Que en consecuencia </w:t>
      </w:r>
      <w:r w:rsidR="00DD698D">
        <w:rPr>
          <w:color w:val="000000"/>
          <w:sz w:val="27"/>
          <w:szCs w:val="27"/>
          <w:shd w:val="clear" w:color="auto" w:fill="FFFFFF"/>
        </w:rPr>
        <w:t xml:space="preserve">las expresiones de la Sra. </w:t>
      </w:r>
      <w:proofErr w:type="spellStart"/>
      <w:r w:rsidR="00DD698D">
        <w:rPr>
          <w:color w:val="000000"/>
          <w:sz w:val="27"/>
          <w:szCs w:val="27"/>
          <w:shd w:val="clear" w:color="auto" w:fill="FFFFFF"/>
        </w:rPr>
        <w:t>Bergonzi</w:t>
      </w:r>
      <w:proofErr w:type="spellEnd"/>
      <w:r w:rsidR="00DD698D">
        <w:rPr>
          <w:color w:val="000000"/>
          <w:sz w:val="27"/>
          <w:szCs w:val="27"/>
          <w:shd w:val="clear" w:color="auto" w:fill="FFFFFF"/>
        </w:rPr>
        <w:t xml:space="preserve"> acerca del origen del cáncer </w:t>
      </w:r>
      <w:r>
        <w:rPr>
          <w:color w:val="000000"/>
          <w:sz w:val="27"/>
          <w:szCs w:val="27"/>
          <w:shd w:val="clear" w:color="auto" w:fill="FFFFFF"/>
        </w:rPr>
        <w:t>son de su exclusiva responsabilidad y no se corresponde</w:t>
      </w:r>
      <w:r w:rsidR="00DD698D">
        <w:rPr>
          <w:color w:val="000000"/>
          <w:sz w:val="27"/>
          <w:szCs w:val="27"/>
          <w:shd w:val="clear" w:color="auto" w:fill="FFFFFF"/>
        </w:rPr>
        <w:t>n con la enseñanza de la Iglesia en dicha materia</w:t>
      </w:r>
      <w:r>
        <w:rPr>
          <w:color w:val="000000"/>
          <w:sz w:val="27"/>
          <w:szCs w:val="27"/>
          <w:shd w:val="clear" w:color="auto" w:fill="FFFFFF"/>
        </w:rPr>
        <w:t>.</w:t>
      </w:r>
    </w:p>
    <w:p w:rsidR="00787574" w:rsidRDefault="00787574" w:rsidP="006C4D63">
      <w:pPr>
        <w:pBdr>
          <w:top w:val="single" w:sz="4" w:space="1" w:color="auto"/>
          <w:left w:val="single" w:sz="4" w:space="4" w:color="auto"/>
          <w:bottom w:val="single" w:sz="4" w:space="1" w:color="auto"/>
          <w:right w:val="single" w:sz="4" w:space="4" w:color="auto"/>
        </w:pBdr>
        <w:jc w:val="both"/>
        <w:rPr>
          <w:color w:val="000000"/>
          <w:sz w:val="27"/>
          <w:szCs w:val="27"/>
          <w:shd w:val="clear" w:color="auto" w:fill="FFFFFF"/>
        </w:rPr>
      </w:pPr>
      <w:r>
        <w:rPr>
          <w:color w:val="000000"/>
          <w:sz w:val="27"/>
          <w:szCs w:val="27"/>
          <w:shd w:val="clear" w:color="auto" w:fill="FFFFFF"/>
        </w:rPr>
        <w:t>4.- Expresamos nuestra cercanía a quienes puedan haberse sentido heridos por los dichos que ameritan la presente.</w:t>
      </w:r>
    </w:p>
    <w:p w:rsidR="00787574" w:rsidRDefault="00787574" w:rsidP="006C4D63">
      <w:pPr>
        <w:pBdr>
          <w:top w:val="single" w:sz="4" w:space="1" w:color="auto"/>
          <w:left w:val="single" w:sz="4" w:space="4" w:color="auto"/>
          <w:bottom w:val="single" w:sz="4" w:space="1" w:color="auto"/>
          <w:right w:val="single" w:sz="4" w:space="4" w:color="auto"/>
        </w:pBdr>
        <w:jc w:val="both"/>
        <w:rPr>
          <w:color w:val="000000"/>
          <w:sz w:val="27"/>
          <w:szCs w:val="27"/>
          <w:shd w:val="clear" w:color="auto" w:fill="FFFFFF"/>
        </w:rPr>
      </w:pPr>
      <w:r>
        <w:rPr>
          <w:color w:val="000000"/>
          <w:sz w:val="27"/>
          <w:szCs w:val="27"/>
          <w:shd w:val="clear" w:color="auto" w:fill="FFFFFF"/>
        </w:rPr>
        <w:t>Rosario, 8 de enero de 2024</w:t>
      </w:r>
      <w:bookmarkStart w:id="0" w:name="_GoBack"/>
      <w:bookmarkEnd w:id="0"/>
    </w:p>
    <w:p w:rsidR="006C4D63" w:rsidRDefault="006C4D63" w:rsidP="006C4D63">
      <w:pPr>
        <w:pBdr>
          <w:top w:val="single" w:sz="4" w:space="1" w:color="auto"/>
          <w:left w:val="single" w:sz="4" w:space="4" w:color="auto"/>
          <w:bottom w:val="single" w:sz="4" w:space="1" w:color="auto"/>
          <w:right w:val="single" w:sz="4" w:space="4" w:color="auto"/>
        </w:pBdr>
        <w:jc w:val="right"/>
        <w:rPr>
          <w:color w:val="000000"/>
          <w:sz w:val="27"/>
          <w:szCs w:val="27"/>
          <w:shd w:val="clear" w:color="auto" w:fill="FFFFFF"/>
        </w:rPr>
      </w:pPr>
      <w:r>
        <w:rPr>
          <w:color w:val="000000"/>
          <w:sz w:val="27"/>
          <w:szCs w:val="27"/>
          <w:shd w:val="clear" w:color="auto" w:fill="FFFFFF"/>
        </w:rPr>
        <w:t>Mons. Emilio Cardarelli</w:t>
      </w:r>
    </w:p>
    <w:p w:rsidR="006C4D63" w:rsidRPr="00B54CFE" w:rsidRDefault="006C4D63" w:rsidP="006C4D63">
      <w:pPr>
        <w:pBdr>
          <w:top w:val="single" w:sz="4" w:space="1" w:color="auto"/>
          <w:left w:val="single" w:sz="4" w:space="4" w:color="auto"/>
          <w:bottom w:val="single" w:sz="4" w:space="1" w:color="auto"/>
          <w:right w:val="single" w:sz="4" w:space="4" w:color="auto"/>
        </w:pBdr>
        <w:jc w:val="right"/>
        <w:rPr>
          <w:rFonts w:ascii="Times New Roman" w:hAnsi="Times New Roman" w:cs="Times New Roman"/>
          <w:sz w:val="32"/>
          <w:szCs w:val="32"/>
          <w:lang w:val="es-419"/>
        </w:rPr>
      </w:pPr>
      <w:r>
        <w:rPr>
          <w:color w:val="000000"/>
          <w:sz w:val="27"/>
          <w:szCs w:val="27"/>
          <w:shd w:val="clear" w:color="auto" w:fill="FFFFFF"/>
        </w:rPr>
        <w:t>Vicario General del Arzobispado de Rosario</w:t>
      </w:r>
    </w:p>
    <w:sectPr w:rsidR="006C4D63" w:rsidRPr="00B54C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FE"/>
    <w:rsid w:val="001977E7"/>
    <w:rsid w:val="0029395D"/>
    <w:rsid w:val="00484E32"/>
    <w:rsid w:val="00620C81"/>
    <w:rsid w:val="00645BBB"/>
    <w:rsid w:val="006C4D63"/>
    <w:rsid w:val="00787574"/>
    <w:rsid w:val="008A5EC0"/>
    <w:rsid w:val="00B54CFE"/>
    <w:rsid w:val="00DD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8ECE"/>
  <w15:chartTrackingRefBased/>
  <w15:docId w15:val="{10E959BF-4ECF-4E4D-B1D6-C04626CC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dc:creator>
  <cp:keywords/>
  <dc:description/>
  <cp:lastModifiedBy>emilio</cp:lastModifiedBy>
  <cp:revision>2</cp:revision>
  <dcterms:created xsi:type="dcterms:W3CDTF">2024-01-08T20:38:00Z</dcterms:created>
  <dcterms:modified xsi:type="dcterms:W3CDTF">2024-01-08T20:38:00Z</dcterms:modified>
</cp:coreProperties>
</file>